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9" w:rsidRDefault="000665F9" w:rsidP="000665F9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37589B">
        <w:rPr>
          <w:rFonts w:ascii="標楷體" w:eastAsia="標楷體" w:hAnsi="標楷體" w:hint="eastAsia"/>
          <w:b/>
          <w:sz w:val="48"/>
          <w:szCs w:val="48"/>
        </w:rPr>
        <w:t>淨律學佛院淨土教觀研究班招生啟事</w:t>
      </w:r>
    </w:p>
    <w:p w:rsidR="00EB365B" w:rsidRPr="00EB365B" w:rsidRDefault="00EB365B" w:rsidP="000665F9">
      <w:pPr>
        <w:jc w:val="center"/>
        <w:rPr>
          <w:rFonts w:ascii="標楷體" w:eastAsia="標楷體" w:hAnsi="標楷體"/>
          <w:b/>
          <w:szCs w:val="24"/>
        </w:rPr>
      </w:pPr>
    </w:p>
    <w:p w:rsidR="000665F9" w:rsidRPr="0037589B" w:rsidRDefault="008215C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壹、辦學宗旨：以持戒為本、淨土為歸、觀心為要、善友為依為宗旨，期修學者均能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達到。(一)建立生命的正見 (二)生起如法的觀照 (三)成就臨終的正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念 之修學目標。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貳、特色：一、本院位於鹿谷山林間，遠離塵囂憒鬧，環境優雅舒適，有助於行者調</w:t>
      </w:r>
      <w:r w:rsidR="008215C9" w:rsidRPr="0037589B">
        <w:rPr>
          <w:rFonts w:ascii="標楷體" w:eastAsia="標楷體" w:hAnsi="標楷體"/>
          <w:sz w:val="28"/>
          <w:szCs w:val="28"/>
        </w:rPr>
        <w:br/>
      </w:r>
      <w:r w:rsidR="008215C9" w:rsidRP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伏煩惱，修學聖道。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          二、修學方法遵從古風，三學兼修、福慧並重；並參考現代學校之教授方</w:t>
      </w:r>
      <w:r w:rsidR="008215C9" w:rsidRPr="0037589B">
        <w:rPr>
          <w:rFonts w:ascii="標楷體" w:eastAsia="標楷體" w:hAnsi="標楷體"/>
          <w:sz w:val="28"/>
          <w:szCs w:val="28"/>
        </w:rPr>
        <w:br/>
      </w:r>
      <w:r w:rsidR="008215C9" w:rsidRP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式。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EB365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參、研究班導師：</w:t>
      </w:r>
      <w:r w:rsidRPr="00EB365B">
        <w:rPr>
          <w:rFonts w:ascii="標楷體" w:eastAsia="標楷體" w:hAnsi="標楷體" w:hint="eastAsia"/>
          <w:sz w:val="28"/>
          <w:szCs w:val="28"/>
          <w:vertAlign w:val="superscript"/>
        </w:rPr>
        <w:t>上</w:t>
      </w:r>
      <w:r w:rsidRPr="0037589B">
        <w:rPr>
          <w:rFonts w:ascii="標楷體" w:eastAsia="標楷體" w:hAnsi="標楷體" w:hint="eastAsia"/>
          <w:sz w:val="28"/>
          <w:szCs w:val="28"/>
        </w:rPr>
        <w:t>淨</w:t>
      </w:r>
      <w:r w:rsidRPr="00EB365B">
        <w:rPr>
          <w:rFonts w:ascii="標楷體" w:eastAsia="標楷體" w:hAnsi="標楷體" w:hint="eastAsia"/>
          <w:sz w:val="28"/>
          <w:szCs w:val="28"/>
          <w:vertAlign w:val="superscript"/>
        </w:rPr>
        <w:t>下</w:t>
      </w:r>
      <w:r w:rsidRPr="0037589B">
        <w:rPr>
          <w:rFonts w:ascii="標楷體" w:eastAsia="標楷體" w:hAnsi="標楷體" w:hint="eastAsia"/>
          <w:sz w:val="28"/>
          <w:szCs w:val="28"/>
        </w:rPr>
        <w:t>界法師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肆、學制：修學滿二年，審核及格，頒發畢業證書。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  <w:r w:rsidRPr="0037589B">
        <w:rPr>
          <w:rFonts w:ascii="標楷體" w:eastAsia="標楷體" w:hAnsi="標楷體" w:hint="eastAsia"/>
          <w:szCs w:val="24"/>
        </w:rPr>
        <w:t xml:space="preserve">          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伍、課程：</w:t>
      </w:r>
    </w:p>
    <w:tbl>
      <w:tblPr>
        <w:tblStyle w:val="a4"/>
        <w:tblpPr w:leftFromText="180" w:rightFromText="180" w:vertAnchor="text" w:horzAnchor="page" w:tblpX="983" w:tblpY="91"/>
        <w:tblW w:w="0" w:type="auto"/>
        <w:tblLook w:val="04A0"/>
      </w:tblPr>
      <w:tblGrid>
        <w:gridCol w:w="3249"/>
        <w:gridCol w:w="3249"/>
        <w:gridCol w:w="3249"/>
      </w:tblGrid>
      <w:tr w:rsidR="008215C9" w:rsidRPr="0037589B" w:rsidTr="00F74461">
        <w:trPr>
          <w:trHeight w:val="528"/>
        </w:trPr>
        <w:tc>
          <w:tcPr>
            <w:tcW w:w="32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249" w:type="dxa"/>
            <w:tcBorders>
              <w:top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2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授課法師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2016年3月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~2016年7月</w:t>
            </w: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禪觀與淨土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界法師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無量壽經導讀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2016年9月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~2017年1月</w:t>
            </w: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普賢行願品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阿彌陀經要解選讀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心法師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2016年3月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~2016年7月</w:t>
            </w: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觀無量壽佛經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明法師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往生論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慧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尊法師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2017年9月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~2018年1月</w:t>
            </w:r>
          </w:p>
        </w:tc>
        <w:tc>
          <w:tcPr>
            <w:tcW w:w="3249" w:type="dxa"/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印祖文鈔選讀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積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  <w:tr w:rsidR="00176B11" w:rsidRPr="0037589B" w:rsidTr="00F74461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釋門歸敬儀</w:t>
            </w:r>
          </w:p>
        </w:tc>
        <w:tc>
          <w:tcPr>
            <w:tcW w:w="32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</w:tbl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C47C9" w:rsidRPr="0037589B" w:rsidRDefault="000C47C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215C9" w:rsidRPr="00EB365B" w:rsidRDefault="008215C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陸、報名資格：一、年滿二十歲，深信三寶，思想純正，身心健康之比丘、沙彌及男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居士。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　　　　　　　二、大陸地區只限受過三壇大戒的比丘。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柒、報名方式用電子信箱報名：ssaa1228@gmail.com　 1412472402@qq.com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捌、錄取通知：用電子信箱通知，名額限制15人。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玖、本院地址：558台灣南投縣鹿谷鄉初鄉村中村巷27-2號  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B365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7589B">
        <w:rPr>
          <w:rFonts w:ascii="標楷體" w:eastAsia="標楷體" w:hAnsi="標楷體" w:hint="eastAsia"/>
          <w:sz w:val="28"/>
          <w:szCs w:val="28"/>
        </w:rPr>
        <w:t>電話：049-2755656</w:t>
      </w:r>
      <w:r w:rsidRPr="0037589B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0"/>
        <w:gridCol w:w="3003"/>
        <w:gridCol w:w="1843"/>
        <w:gridCol w:w="1022"/>
        <w:gridCol w:w="2551"/>
      </w:tblGrid>
      <w:tr w:rsidR="000665F9" w:rsidRPr="0037589B" w:rsidTr="000665F9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7589B">
              <w:rPr>
                <w:rFonts w:ascii="標楷體" w:eastAsia="標楷體" w:hAnsi="標楷體" w:hint="eastAsia"/>
                <w:b/>
                <w:sz w:val="56"/>
                <w:szCs w:val="56"/>
              </w:rPr>
              <w:lastRenderedPageBreak/>
              <w:t>淨律學佛院淨土教觀研究</w:t>
            </w:r>
            <w:r w:rsidRPr="0037589B">
              <w:rPr>
                <w:rFonts w:ascii="標楷體" w:eastAsia="標楷體" w:hAnsi="標楷體"/>
                <w:b/>
                <w:sz w:val="56"/>
                <w:szCs w:val="56"/>
              </w:rPr>
              <w:t>報名表</w:t>
            </w:r>
          </w:p>
        </w:tc>
      </w:tr>
      <w:tr w:rsidR="000665F9" w:rsidRPr="0037589B" w:rsidTr="000665F9">
        <w:trPr>
          <w:trHeight w:val="1050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姓    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電子照片</w:t>
            </w:r>
          </w:p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t>黏貼處</w:t>
            </w:r>
          </w:p>
        </w:tc>
      </w:tr>
      <w:tr w:rsidR="000665F9" w:rsidRPr="0037589B" w:rsidTr="000665F9">
        <w:trPr>
          <w:trHeight w:val="118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法    名</w:t>
            </w:r>
          </w:p>
        </w:tc>
        <w:tc>
          <w:tcPr>
            <w:tcW w:w="5868" w:type="dxa"/>
            <w:gridSpan w:val="3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受戒種類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修行法門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65F9" w:rsidRPr="0037589B" w:rsidTr="000665F9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國    籍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性    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589B">
              <w:rPr>
                <w:rFonts w:ascii="標楷體" w:eastAsia="標楷體" w:hAnsi="標楷體"/>
                <w:b/>
                <w:sz w:val="32"/>
                <w:szCs w:val="32"/>
              </w:rPr>
              <w:t>身份證號碼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出生日期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職    業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學    歷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    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電子郵箱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665F9" w:rsidRPr="0037589B" w:rsidTr="000665F9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地    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54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備    註</w:t>
            </w:r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報名表填寫完成併同所須文件，請傳送至淨律學佛院</w:t>
            </w:r>
            <w:r w:rsidRPr="0037589B">
              <w:rPr>
                <w:rFonts w:ascii="標楷體" w:eastAsia="標楷體" w:hAnsi="標楷體"/>
                <w:b/>
                <w:sz w:val="26"/>
                <w:szCs w:val="26"/>
              </w:rPr>
              <w:t>教務處</w:t>
            </w:r>
          </w:p>
          <w:p w:rsidR="000665F9" w:rsidRPr="0037589B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589B"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  <w:r w:rsidRPr="0037589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  <w:u w:val="thick"/>
              </w:rPr>
              <w:t>ssaa1228@gmail.com　或 1412472402@qq.com</w:t>
            </w:r>
          </w:p>
          <w:p w:rsidR="000665F9" w:rsidRPr="0037589B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color w:val="800000"/>
                <w:sz w:val="32"/>
                <w:szCs w:val="32"/>
              </w:rPr>
            </w:pPr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</w:rPr>
              <w:t>＊已註冊為本學院學員,無須再重新報名,憑學號直接登入網站選課即可.</w:t>
            </w:r>
          </w:p>
        </w:tc>
      </w:tr>
    </w:tbl>
    <w:p w:rsidR="00632DF0" w:rsidRPr="000665F9" w:rsidRDefault="00632DF0" w:rsidP="000665F9"/>
    <w:sectPr w:rsidR="00632DF0" w:rsidRPr="000665F9" w:rsidSect="00066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A4" w:rsidRDefault="001139A4" w:rsidP="0037589B">
      <w:r>
        <w:separator/>
      </w:r>
    </w:p>
  </w:endnote>
  <w:endnote w:type="continuationSeparator" w:id="0">
    <w:p w:rsidR="001139A4" w:rsidRDefault="001139A4" w:rsidP="0037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A4" w:rsidRDefault="001139A4" w:rsidP="0037589B">
      <w:r>
        <w:separator/>
      </w:r>
    </w:p>
  </w:footnote>
  <w:footnote w:type="continuationSeparator" w:id="0">
    <w:p w:rsidR="001139A4" w:rsidRDefault="001139A4" w:rsidP="0037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F9"/>
    <w:rsid w:val="000665F9"/>
    <w:rsid w:val="000C47C9"/>
    <w:rsid w:val="001139A4"/>
    <w:rsid w:val="00176B11"/>
    <w:rsid w:val="0037589B"/>
    <w:rsid w:val="00632DF0"/>
    <w:rsid w:val="007C4B37"/>
    <w:rsid w:val="008215C9"/>
    <w:rsid w:val="008D0D1C"/>
    <w:rsid w:val="00EB346E"/>
    <w:rsid w:val="00EB365B"/>
    <w:rsid w:val="00F74461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5F9"/>
    <w:rPr>
      <w:color w:val="0000FF"/>
      <w:u w:val="single"/>
    </w:rPr>
  </w:style>
  <w:style w:type="table" w:styleId="a4">
    <w:name w:val="Table Grid"/>
    <w:basedOn w:val="a1"/>
    <w:uiPriority w:val="59"/>
    <w:rsid w:val="0082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8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8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2015-06-08T02:03:00Z</dcterms:created>
  <dcterms:modified xsi:type="dcterms:W3CDTF">2015-06-08T04:18:00Z</dcterms:modified>
</cp:coreProperties>
</file>